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9B1CC4">
      <w:pPr>
        <w:spacing w:line="560" w:lineRule="exact"/>
        <w:jc w:val="both"/>
        <w:rPr>
          <w:rFonts w:hint="default" w:ascii="方正黑体_GBK" w:hAnsi="方正黑体_GBK" w:eastAsia="方正黑体_GBK" w:cs="方正黑体_GBK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  <w:bookmarkStart w:id="0" w:name="_GoBack"/>
      <w:bookmarkEnd w:id="0"/>
      <w:r>
        <w:rPr>
          <w:rFonts w:hint="eastAsia" w:ascii="方正黑体_GBK" w:hAnsi="方正黑体_GBK" w:eastAsia="方正黑体_GBK" w:cs="方正黑体_GBK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附件2</w:t>
      </w:r>
    </w:p>
    <w:p w14:paraId="31601551">
      <w:pPr>
        <w:spacing w:line="560" w:lineRule="exact"/>
        <w:ind w:left="1958" w:leftChars="304" w:hanging="1320" w:hangingChars="300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val="en-US" w:eastAsia="zh-CN"/>
        </w:rPr>
      </w:pPr>
    </w:p>
    <w:p w14:paraId="7C5A93AB">
      <w:pPr>
        <w:spacing w:line="560" w:lineRule="exact"/>
        <w:ind w:left="1958" w:leftChars="304" w:hanging="1320" w:hangingChars="300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val="en-US" w:eastAsia="zh-CN"/>
        </w:rPr>
        <w:t>河北省优秀基层文艺表演团体拟入选名单</w:t>
      </w:r>
    </w:p>
    <w:p w14:paraId="0002CC98">
      <w:pPr>
        <w:spacing w:line="560" w:lineRule="exact"/>
        <w:ind w:left="1598" w:leftChars="304" w:hanging="960" w:hangingChars="300"/>
        <w:jc w:val="center"/>
        <w:rPr>
          <w:rFonts w:hint="eastAsia" w:ascii="方正楷体_GBK" w:hAnsi="方正楷体_GBK" w:eastAsia="方正楷体_GBK" w:cs="方正楷体_GBK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楷体_GBK" w:hAnsi="方正楷体_GBK" w:eastAsia="方正楷体_GBK" w:cs="方正楷体_GBK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（非公有制）</w:t>
      </w:r>
    </w:p>
    <w:p w14:paraId="42815793">
      <w:pPr>
        <w:pStyle w:val="2"/>
        <w:rPr>
          <w:rFonts w:hint="eastAsia"/>
          <w:lang w:val="en-US" w:eastAsia="zh-CN"/>
        </w:rPr>
      </w:pPr>
    </w:p>
    <w:p w14:paraId="6285A3D1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张家口华梅演艺服务有限公司</w:t>
      </w:r>
    </w:p>
    <w:p w14:paraId="2E9667B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>. 涉县艺园上党落子剧团</w:t>
      </w:r>
    </w:p>
    <w:p w14:paraId="5A08BC3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望都县龙翔凤舞演艺有限公司</w:t>
      </w:r>
    </w:p>
    <w:p w14:paraId="3B246A7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 魏县四股弦剧团</w:t>
      </w:r>
    </w:p>
    <w:p w14:paraId="50305E1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 涿鹿新云文化传媒有限公司</w:t>
      </w:r>
    </w:p>
    <w:p w14:paraId="6EC14FF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6. 沧州画眉张杂技团有限公司</w:t>
      </w:r>
    </w:p>
    <w:p w14:paraId="7C3EC7B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7. 武强县河北梆子艺术团</w:t>
      </w:r>
    </w:p>
    <w:p w14:paraId="4973D4B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8. 邢台盛开豫剧团</w:t>
      </w:r>
    </w:p>
    <w:p w14:paraId="07B300A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9. 上座儿（石家庄）文化传媒有限责任公司</w:t>
      </w:r>
    </w:p>
    <w:p w14:paraId="096478E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10.定州市兴定秧歌剧团</w:t>
      </w:r>
    </w:p>
    <w:p w14:paraId="4D2F0618"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 w14:paraId="775EB4D0">
      <w:pPr>
        <w:spacing w:line="560" w:lineRule="exact"/>
        <w:ind w:left="1958" w:leftChars="304" w:hanging="1320" w:hangingChars="300"/>
        <w:jc w:val="both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val="en-US" w:eastAsia="zh-CN"/>
        </w:rPr>
      </w:pPr>
    </w:p>
    <w:p w14:paraId="26CAAFDC">
      <w:pPr>
        <w:spacing w:line="560" w:lineRule="exact"/>
        <w:jc w:val="both"/>
        <w:rPr>
          <w:rFonts w:hint="eastAsia" w:ascii="方正黑体_GBK" w:hAnsi="方正黑体_GBK" w:eastAsia="方正黑体_GBK" w:cs="方正黑体_GBK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</w:p>
    <w:p w14:paraId="4885252A">
      <w:pPr>
        <w:spacing w:line="560" w:lineRule="exact"/>
        <w:jc w:val="both"/>
        <w:rPr>
          <w:rFonts w:hint="eastAsia" w:ascii="方正黑体_GBK" w:hAnsi="方正黑体_GBK" w:eastAsia="方正黑体_GBK" w:cs="方正黑体_GBK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</w:p>
    <w:p w14:paraId="6A9E2B52"/>
    <w:sectPr>
      <w:pgSz w:w="11906" w:h="16838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76220C"/>
    <w:multiLevelType w:val="singleLevel"/>
    <w:tmpl w:val="7576220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AC69BD"/>
    <w:rsid w:val="0076690E"/>
    <w:rsid w:val="01AF70E0"/>
    <w:rsid w:val="0F0942D3"/>
    <w:rsid w:val="1168209E"/>
    <w:rsid w:val="15510782"/>
    <w:rsid w:val="192F4E40"/>
    <w:rsid w:val="194C2E86"/>
    <w:rsid w:val="1AAF7D91"/>
    <w:rsid w:val="2AD6555A"/>
    <w:rsid w:val="2BFA3518"/>
    <w:rsid w:val="2DAC69BD"/>
    <w:rsid w:val="32D2338B"/>
    <w:rsid w:val="3B7B1A84"/>
    <w:rsid w:val="3D4A5933"/>
    <w:rsid w:val="401D732F"/>
    <w:rsid w:val="45DB6BE1"/>
    <w:rsid w:val="54CD4250"/>
    <w:rsid w:val="56C22422"/>
    <w:rsid w:val="5795059E"/>
    <w:rsid w:val="69491CA4"/>
    <w:rsid w:val="6DC976AE"/>
    <w:rsid w:val="73B05D63"/>
    <w:rsid w:val="7799998C"/>
    <w:rsid w:val="7FF0EF2E"/>
    <w:rsid w:val="F97F36D8"/>
    <w:rsid w:val="FAFEB8E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ind w:firstLine="570"/>
    </w:pPr>
    <w:rPr>
      <w:rFonts w:ascii="仿宋_GB2312" w:eastAsia="仿宋_GB2312"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287</Words>
  <Characters>296</Characters>
  <Lines>0</Lines>
  <Paragraphs>0</Paragraphs>
  <TotalTime>129</TotalTime>
  <ScaleCrop>false</ScaleCrop>
  <LinksUpToDate>false</LinksUpToDate>
  <CharactersWithSpaces>305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2025-06-17T12:07:00Z</dcterms:created>
  <dc:creator>LY</dc:creator>
  <cp:lastModifiedBy>Administrator</cp:lastModifiedBy>
  <cp:lastPrinted>2025-08-28T06:36:00Z</cp:lastPrinted>
  <dcterms:modified xsi:type="dcterms:W3CDTF">2025-08-29T02:23:43Z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4E7ABAE6412F4306A2EFC7512946D1A3_13</vt:lpwstr>
  </property>
  <property fmtid="{D5CDD505-2E9C-101B-9397-08002B2CF9AE}" pid="4" name="KSOTemplateDocerSaveRecord">
    <vt:lpwstr>eyJoZGlkIjoiMmZjZjdkZTE2NDQwNDE3ODc2MWRmZWJlOWFjODhhZmIifQ==</vt:lpwstr>
  </property>
</Properties>
</file>