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0" w:leftChars="0" w:firstLine="0" w:firstLineChars="0"/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sz w:val="32"/>
          <w:szCs w:val="32"/>
          <w:highlight w:val="none"/>
          <w14:textFill>
            <w14:solidFill>
              <w14:schemeClr w14:val="tx1"/>
            </w14:solidFill>
          </w14:textFill>
        </w:rPr>
        <w:t>附件2</w:t>
      </w:r>
    </w:p>
    <w:p>
      <w:pPr>
        <w:jc w:val="center"/>
        <w:rPr>
          <w:rFonts w:hint="eastAsia" w:ascii="宋体" w:hAnsi="宋体" w:eastAsia="宋体" w:cs="宋体"/>
          <w:b/>
          <w:bCs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  <w:t>河北省旅行社招徕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highlight w:val="none"/>
          <w:lang w:eastAsia="zh-CN"/>
          <w14:textFill>
            <w14:solidFill>
              <w14:schemeClr w14:val="tx1"/>
            </w14:solidFill>
          </w14:textFill>
        </w:rPr>
        <w:t>游客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  <w:t>奖补申请表</w:t>
      </w:r>
    </w:p>
    <w:tbl>
      <w:tblPr>
        <w:tblStyle w:val="3"/>
        <w:tblW w:w="850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263"/>
        <w:gridCol w:w="1580"/>
        <w:gridCol w:w="2126"/>
        <w:gridCol w:w="314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64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单位名称</w:t>
            </w:r>
          </w:p>
        </w:tc>
        <w:tc>
          <w:tcPr>
            <w:tcW w:w="6853" w:type="dxa"/>
            <w:gridSpan w:val="3"/>
          </w:tcPr>
          <w:p>
            <w:pPr>
              <w:pStyle w:val="5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8" w:hRule="atLeast"/>
        </w:trPr>
        <w:tc>
          <w:tcPr>
            <w:tcW w:w="164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pacing w:val="-2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pacing w:val="-2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法定代表人</w:t>
            </w:r>
          </w:p>
        </w:tc>
        <w:tc>
          <w:tcPr>
            <w:tcW w:w="1580" w:type="dxa"/>
          </w:tcPr>
          <w:p>
            <w:pPr>
              <w:pStyle w:val="5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126" w:type="dxa"/>
            <w:vAlign w:val="center"/>
          </w:tcPr>
          <w:p>
            <w:pPr>
              <w:pStyle w:val="5"/>
              <w:ind w:firstLine="0" w:firstLineChars="0"/>
              <w:jc w:val="center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pacing w:val="-2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pacing w:val="-2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经办人及电话</w:t>
            </w:r>
          </w:p>
        </w:tc>
        <w:tc>
          <w:tcPr>
            <w:tcW w:w="3147" w:type="dxa"/>
          </w:tcPr>
          <w:p>
            <w:pPr>
              <w:pStyle w:val="5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5" w:hRule="atLeast"/>
        </w:trPr>
        <w:tc>
          <w:tcPr>
            <w:tcW w:w="164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pacing w:val="-2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pacing w:val="-2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银行账户信息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pacing w:val="-4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（户名、开户行、账号）</w:t>
            </w:r>
          </w:p>
        </w:tc>
        <w:tc>
          <w:tcPr>
            <w:tcW w:w="6853" w:type="dxa"/>
            <w:gridSpan w:val="3"/>
          </w:tcPr>
          <w:p>
            <w:pPr>
              <w:pStyle w:val="5"/>
              <w:ind w:firstLine="0" w:firstLineChars="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0" w:hRule="atLeast"/>
        </w:trPr>
        <w:tc>
          <w:tcPr>
            <w:tcW w:w="164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申报项目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4337" w:firstLineChars="135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6853" w:type="dxa"/>
            <w:gridSpan w:val="3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【  】旅游包机奖补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【  】旅游专列奖补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【  】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旅游人数奖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</w:trPr>
        <w:tc>
          <w:tcPr>
            <w:tcW w:w="164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申报奖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补金额</w:t>
            </w:r>
          </w:p>
        </w:tc>
        <w:tc>
          <w:tcPr>
            <w:tcW w:w="6853" w:type="dxa"/>
            <w:gridSpan w:val="3"/>
          </w:tcPr>
          <w:p>
            <w:pPr>
              <w:pStyle w:val="5"/>
              <w:ind w:firstLine="2880" w:firstLineChars="9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</w:trPr>
        <w:tc>
          <w:tcPr>
            <w:tcW w:w="164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申报团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队人数</w:t>
            </w:r>
          </w:p>
        </w:tc>
        <w:tc>
          <w:tcPr>
            <w:tcW w:w="6853" w:type="dxa"/>
            <w:gridSpan w:val="3"/>
          </w:tcPr>
          <w:p>
            <w:pPr>
              <w:pStyle w:val="5"/>
              <w:ind w:firstLine="2880" w:firstLineChars="9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</w:trPr>
        <w:tc>
          <w:tcPr>
            <w:tcW w:w="164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项目起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止时间</w:t>
            </w:r>
          </w:p>
        </w:tc>
        <w:tc>
          <w:tcPr>
            <w:tcW w:w="6853" w:type="dxa"/>
            <w:gridSpan w:val="3"/>
          </w:tcPr>
          <w:p>
            <w:pPr>
              <w:pStyle w:val="5"/>
              <w:ind w:firstLine="2880" w:firstLineChars="9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2" w:hRule="atLeast"/>
        </w:trPr>
        <w:tc>
          <w:tcPr>
            <w:tcW w:w="1647" w:type="dxa"/>
            <w:gridSpan w:val="2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申请奖补项目简介</w:t>
            </w: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pacing w:val="-2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（相关材料请附后）</w:t>
            </w:r>
          </w:p>
        </w:tc>
        <w:tc>
          <w:tcPr>
            <w:tcW w:w="6853" w:type="dxa"/>
            <w:gridSpan w:val="3"/>
          </w:tcPr>
          <w:p>
            <w:pPr>
              <w:pStyle w:val="5"/>
              <w:ind w:firstLine="2880" w:firstLineChars="900"/>
              <w:jc w:val="left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2" w:hRule="atLeast"/>
        </w:trPr>
        <w:tc>
          <w:tcPr>
            <w:tcW w:w="850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我单位郑重承诺上述填报信息及所附证明材料全部属实。如有虚假，自愿承担相应法律责任。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960" w:firstLineChars="30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单位公章：             法人代表签字：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960" w:firstLineChars="300"/>
              <w:jc w:val="left"/>
              <w:textAlignment w:val="auto"/>
              <w:rPr>
                <w:rFonts w:ascii="FangSong_GB2312" w:hAnsi="FangSong_GB2312" w:eastAsia="FangSong_GB2312" w:cs="FangSong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经办人员签字：           年  月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2" w:hRule="atLeast"/>
        </w:trPr>
        <w:tc>
          <w:tcPr>
            <w:tcW w:w="8500" w:type="dxa"/>
            <w:gridSpan w:val="5"/>
            <w:vAlign w:val="center"/>
          </w:tcPr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64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河北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省文化和旅游厅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960" w:firstLineChars="3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经办人意见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及签字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: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960" w:firstLineChars="3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                       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960" w:firstLineChars="3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负责人意见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及签字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：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0" w:firstLineChars="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120" w:firstLineChars="1600"/>
              <w:jc w:val="left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02" w:hRule="atLeast"/>
        </w:trPr>
        <w:tc>
          <w:tcPr>
            <w:tcW w:w="8500" w:type="dxa"/>
            <w:gridSpan w:val="5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第三方专业审计机构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审核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960" w:firstLineChars="3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经办人意见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及签字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120" w:firstLineChars="16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960" w:firstLineChars="3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负责人意见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及签字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：</w:t>
            </w:r>
          </w:p>
          <w:p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5120" w:firstLineChars="1600"/>
              <w:jc w:val="left"/>
              <w:textAlignment w:val="auto"/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年  月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2" w:hRule="atLeast"/>
        </w:trPr>
        <w:tc>
          <w:tcPr>
            <w:tcW w:w="1384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奖补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left="0" w:leftChars="0" w:firstLine="0" w:firstLineChars="0"/>
              <w:jc w:val="center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结果</w:t>
            </w:r>
          </w:p>
        </w:tc>
        <w:tc>
          <w:tcPr>
            <w:tcW w:w="7116" w:type="dxa"/>
            <w:gridSpan w:val="4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firstLine="720" w:firstLineChars="200"/>
              <w:jc w:val="left"/>
              <w:textAlignment w:val="auto"/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2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依据《河北省旅行社招徕奖补管理暂行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20"/>
                <w:sz w:val="32"/>
                <w:szCs w:val="32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办法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2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》，经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20"/>
                <w:sz w:val="32"/>
                <w:szCs w:val="3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河北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2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省文化和旅游厅审核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 w:themeColor="text1"/>
                <w:spacing w:val="20"/>
                <w:sz w:val="32"/>
                <w:szCs w:val="32"/>
                <w:highlight w:val="none"/>
                <w:u w:val="none"/>
                <w14:textFill>
                  <w14:solidFill>
                    <w14:schemeClr w14:val="tx1"/>
                  </w14:solidFill>
                </w14:textFill>
              </w:rPr>
              <w:t>，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2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给予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（                          ）（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pacing w:val="-20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单位名称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）奖</w:t>
            </w:r>
            <w:r>
              <w:rPr>
                <w:rFonts w:hint="eastAsia" w:ascii="仿宋_GB2312" w:hAnsi="仿宋_GB2312" w:eastAsia="仿宋_GB2312" w:cs="仿宋_GB2312"/>
                <w:b w:val="0"/>
                <w:bCs w:val="0"/>
                <w:color w:val="000000" w:themeColor="text1"/>
                <w:sz w:val="32"/>
                <w:szCs w:val="32"/>
                <w:highlight w:val="no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补</w:t>
            </w:r>
            <w:r>
              <w:rPr>
                <w:rFonts w:hint="eastAsia" w:ascii="仿宋_GB2312" w:hAnsi="仿宋_GB2312" w:eastAsia="仿宋_GB2312" w:cs="仿宋_GB2312"/>
                <w:color w:val="000000" w:themeColor="text1"/>
                <w:sz w:val="32"/>
                <w:szCs w:val="32"/>
                <w:highlight w:val="none"/>
                <w14:textFill>
                  <w14:solidFill>
                    <w14:schemeClr w14:val="tx1"/>
                  </w14:solidFill>
                </w14:textFill>
              </w:rPr>
              <w:t>，奖补金额（       ）万元。</w:t>
            </w:r>
          </w:p>
        </w:tc>
      </w:tr>
    </w:tbl>
    <w:p>
      <w:pPr>
        <w:rPr>
          <w:rFonts w:ascii="黑体" w:hAnsi="黑体" w:eastAsia="黑体"/>
          <w:color w:val="000000" w:themeColor="text1"/>
          <w:highlight w:val="none"/>
          <w14:textFill>
            <w14:solidFill>
              <w14:schemeClr w14:val="tx1"/>
            </w14:solidFill>
          </w14:textFill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FangSong_GB2312">
    <w:altName w:val="仿宋"/>
    <w:panose1 w:val="02010609060000010101"/>
    <w:charset w:val="00"/>
    <w:family w:val="auto"/>
    <w:pitch w:val="default"/>
    <w:sig w:usb0="00000000" w:usb1="00000000" w:usb2="00000000" w:usb3="00000000" w:csb0="0000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方正小标宋简体">
    <w:altName w:val="方正舒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AyMTY3Y2VmMDE0OTRlMzczNWQ2MDczYWZhNGVlZjYifQ=="/>
  </w:docVars>
  <w:rsids>
    <w:rsidRoot w:val="00000000"/>
    <w:rsid w:val="3AFC4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630"/>
    </w:pPr>
    <w:rPr>
      <w:rFonts w:eastAsia="FangSong_GB2312"/>
      <w:kern w:val="0"/>
      <w:sz w:val="32"/>
      <w:szCs w:val="20"/>
    </w:rPr>
  </w:style>
  <w:style w:type="paragraph" w:customStyle="1" w:styleId="5">
    <w:name w:val="列出段落1"/>
    <w:basedOn w:val="1"/>
    <w:autoRedefine/>
    <w:qFormat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2024-08-23T06:47:46Z</dcterms:created>
  <dc:creator>lll</dc:creator>
  <cp:lastModifiedBy>lll</cp:lastModifiedBy>
  <dcterms:modified xsi:type="dcterms:W3CDTF">2024-08-23T06:48:02Z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CBC7E2B6610B4815B4643E5AF052D6DD_12</vt:lpwstr>
  </property>
</Properties>
</file>