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7</w:t>
      </w:r>
      <w:r>
        <w:rPr>
          <w:rFonts w:hint="eastAsia" w:ascii="黑体" w:hAnsi="黑体" w:eastAsia="黑体"/>
          <w:sz w:val="32"/>
          <w:szCs w:val="32"/>
        </w:rPr>
        <w:t>月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18</w:t>
      </w:r>
      <w:r>
        <w:rPr>
          <w:rFonts w:hint="eastAsia" w:ascii="黑体" w:hAnsi="黑体" w:eastAsia="黑体"/>
          <w:sz w:val="32"/>
          <w:szCs w:val="32"/>
        </w:rPr>
        <w:t>日——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7</w:t>
      </w:r>
      <w:r>
        <w:rPr>
          <w:rFonts w:hint="eastAsia" w:ascii="黑体" w:hAnsi="黑体" w:eastAsia="黑体"/>
          <w:sz w:val="32"/>
          <w:szCs w:val="32"/>
        </w:rPr>
        <w:t>月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24</w:t>
      </w:r>
      <w:r>
        <w:rPr>
          <w:rFonts w:hint="eastAsia" w:ascii="黑体" w:hAnsi="黑体" w:eastAsia="黑体"/>
          <w:sz w:val="32"/>
          <w:szCs w:val="32"/>
        </w:rPr>
        <w:t>日</w:t>
      </w:r>
      <w:r>
        <w:rPr>
          <w:rFonts w:hint="eastAsia" w:ascii="黑体" w:hAnsi="黑体" w:eastAsia="黑体"/>
          <w:sz w:val="32"/>
          <w:szCs w:val="32"/>
          <w:lang w:eastAsia="zh-CN"/>
        </w:rPr>
        <w:t>河北博物院</w:t>
      </w:r>
      <w:r>
        <w:rPr>
          <w:rFonts w:hint="eastAsia" w:ascii="黑体" w:hAnsi="黑体" w:eastAsia="黑体"/>
          <w:sz w:val="32"/>
          <w:szCs w:val="32"/>
        </w:rPr>
        <w:t>公共活动信息</w:t>
      </w:r>
    </w:p>
    <w:tbl>
      <w:tblPr>
        <w:tblStyle w:val="5"/>
        <w:tblW w:w="14849" w:type="dxa"/>
        <w:jc w:val="center"/>
        <w:tblInd w:w="-37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9"/>
        <w:gridCol w:w="2505"/>
        <w:gridCol w:w="2509"/>
        <w:gridCol w:w="4920"/>
        <w:gridCol w:w="24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  <w:jc w:val="center"/>
        </w:trPr>
        <w:tc>
          <w:tcPr>
            <w:tcW w:w="241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活动时间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活动地点</w:t>
            </w:r>
          </w:p>
        </w:tc>
        <w:tc>
          <w:tcPr>
            <w:tcW w:w="250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活动类型</w:t>
            </w:r>
          </w:p>
        </w:tc>
        <w:tc>
          <w:tcPr>
            <w:tcW w:w="492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活动主题</w:t>
            </w:r>
          </w:p>
        </w:tc>
        <w:tc>
          <w:tcPr>
            <w:tcW w:w="24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主讲人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2419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7月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20</w:t>
            </w:r>
            <w:r>
              <w:rPr>
                <w:rFonts w:hint="eastAsia" w:ascii="宋体" w:hAnsi="宋体"/>
                <w:sz w:val="28"/>
                <w:szCs w:val="28"/>
              </w:rPr>
              <w:t>日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10:00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南区一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楼</w:t>
            </w:r>
            <w:r>
              <w:rPr>
                <w:rFonts w:hint="eastAsia" w:ascii="宋体" w:hAnsi="宋体"/>
                <w:sz w:val="28"/>
                <w:szCs w:val="28"/>
              </w:rPr>
              <w:t>东侧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“快乐学堂”</w:t>
            </w:r>
          </w:p>
        </w:tc>
        <w:tc>
          <w:tcPr>
            <w:tcW w:w="2509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儿童体验课程</w:t>
            </w:r>
          </w:p>
        </w:tc>
        <w:tc>
          <w:tcPr>
            <w:tcW w:w="4920" w:type="dxa"/>
            <w:vAlign w:val="center"/>
          </w:tcPr>
          <w:p>
            <w:pPr>
              <w:jc w:val="left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“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你好！猛犸象！</w:t>
            </w:r>
            <w:r>
              <w:rPr>
                <w:rFonts w:hint="eastAsia" w:ascii="宋体" w:hAnsi="宋体"/>
                <w:sz w:val="28"/>
                <w:szCs w:val="28"/>
              </w:rPr>
              <w:t>”</w:t>
            </w:r>
          </w:p>
        </w:tc>
        <w:tc>
          <w:tcPr>
            <w:tcW w:w="2496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河北博物院社教部工作人员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2419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7月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21</w:t>
            </w:r>
            <w:r>
              <w:rPr>
                <w:rFonts w:hint="eastAsia" w:ascii="宋体" w:hAnsi="宋体"/>
                <w:sz w:val="28"/>
                <w:szCs w:val="28"/>
              </w:rPr>
              <w:t>日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10:00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南区一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楼</w:t>
            </w:r>
            <w:r>
              <w:rPr>
                <w:rFonts w:hint="eastAsia" w:ascii="宋体" w:hAnsi="宋体"/>
                <w:sz w:val="28"/>
                <w:szCs w:val="28"/>
              </w:rPr>
              <w:t>东侧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“快乐学堂”</w:t>
            </w:r>
          </w:p>
        </w:tc>
        <w:tc>
          <w:tcPr>
            <w:tcW w:w="2509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儿童体验课程</w:t>
            </w:r>
          </w:p>
        </w:tc>
        <w:tc>
          <w:tcPr>
            <w:tcW w:w="4920" w:type="dxa"/>
            <w:vAlign w:val="center"/>
          </w:tcPr>
          <w:p>
            <w:pPr>
              <w:jc w:val="left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“磁山文化陶器——古老的泥条盘筑”</w:t>
            </w:r>
          </w:p>
        </w:tc>
        <w:tc>
          <w:tcPr>
            <w:tcW w:w="2496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河北博物院社教部工作人员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2419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7月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21</w:t>
            </w:r>
            <w:r>
              <w:rPr>
                <w:rFonts w:hint="eastAsia" w:ascii="宋体" w:hAnsi="宋体"/>
                <w:sz w:val="28"/>
                <w:szCs w:val="28"/>
              </w:rPr>
              <w:t>日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15:00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南区一楼东侧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 w:ascii="宋体" w:hAnsi="宋体"/>
                <w:sz w:val="28"/>
                <w:szCs w:val="28"/>
              </w:rPr>
              <w:t>“快乐学堂”</w:t>
            </w:r>
          </w:p>
        </w:tc>
        <w:tc>
          <w:tcPr>
            <w:tcW w:w="2509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亲子互动体验课程</w:t>
            </w:r>
          </w:p>
        </w:tc>
        <w:tc>
          <w:tcPr>
            <w:tcW w:w="4920" w:type="dxa"/>
            <w:vAlign w:val="center"/>
          </w:tcPr>
          <w:p>
            <w:pPr>
              <w:jc w:val="left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“博物馆里的动物世界”</w:t>
            </w:r>
          </w:p>
        </w:tc>
        <w:tc>
          <w:tcPr>
            <w:tcW w:w="2496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河北博物院社教部工作人员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2419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7月21日</w:t>
            </w:r>
          </w:p>
          <w:p>
            <w:pPr>
              <w:jc w:val="center"/>
              <w:rPr>
                <w:rFonts w:hint="default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09:30——11:00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北区一楼报告厅</w:t>
            </w:r>
          </w:p>
        </w:tc>
        <w:tc>
          <w:tcPr>
            <w:tcW w:w="2509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公益讲座</w:t>
            </w:r>
          </w:p>
        </w:tc>
        <w:tc>
          <w:tcPr>
            <w:tcW w:w="4920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Theme="minorEastAsia" w:cstheme="minorBidi"/>
                <w:b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b w:val="0"/>
                <w:kern w:val="2"/>
                <w:sz w:val="28"/>
                <w:szCs w:val="28"/>
                <w:lang w:val="en-US" w:eastAsia="zh-CN" w:bidi="ar-SA"/>
              </w:rPr>
              <w:t>东非肯尼亚出土中国瓷器所体现的海上贸易阶段性——北京大学肯尼亚考古行动之出土中国瓷器调研篇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</w:p>
        </w:tc>
        <w:tc>
          <w:tcPr>
            <w:tcW w:w="2496" w:type="dxa"/>
            <w:vAlign w:val="center"/>
          </w:tcPr>
          <w:p>
            <w:pPr>
              <w:jc w:val="center"/>
              <w:rPr>
                <w:rFonts w:ascii="微软雅黑" w:hAnsi="微软雅黑" w:eastAsia="微软雅黑" w:cs="微软雅黑"/>
                <w:i w:val="0"/>
                <w:caps w:val="0"/>
                <w:color w:val="000000"/>
                <w:spacing w:val="0"/>
                <w:sz w:val="27"/>
                <w:szCs w:val="27"/>
                <w:shd w:val="clear" w:fill="FFFFFF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000000"/>
                <w:spacing w:val="0"/>
                <w:sz w:val="27"/>
                <w:szCs w:val="27"/>
                <w:shd w:val="clear" w:fill="FFFFFF"/>
              </w:rPr>
              <w:t>秦大树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000000"/>
                <w:spacing w:val="0"/>
                <w:sz w:val="27"/>
                <w:szCs w:val="27"/>
                <w:shd w:val="clear" w:fill="FFFFFF"/>
              </w:rPr>
              <w:t>北京大学考古文博学院教授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2419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7月20日</w:t>
            </w:r>
          </w:p>
          <w:p>
            <w:pPr>
              <w:jc w:val="center"/>
              <w:rPr>
                <w:rFonts w:hint="default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09:30——11:00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北区5号展厅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“博秀剧场”</w:t>
            </w:r>
          </w:p>
        </w:tc>
        <w:tc>
          <w:tcPr>
            <w:tcW w:w="2509" w:type="dxa"/>
            <w:vAlign w:val="center"/>
          </w:tcPr>
          <w:p>
            <w:pPr>
              <w:jc w:val="center"/>
              <w:rPr>
                <w:rFonts w:hint="default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河北梆子演出</w:t>
            </w:r>
          </w:p>
        </w:tc>
        <w:tc>
          <w:tcPr>
            <w:tcW w:w="4920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河北梆子名段现场伴奏演唱</w:t>
            </w:r>
          </w:p>
        </w:tc>
        <w:tc>
          <w:tcPr>
            <w:tcW w:w="2496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河北梆子名家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票友及爱好者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2D1738"/>
    <w:rsid w:val="002D1738"/>
    <w:rsid w:val="00743B27"/>
    <w:rsid w:val="07037BD4"/>
    <w:rsid w:val="09BA1FAA"/>
    <w:rsid w:val="11EE61CE"/>
    <w:rsid w:val="31195EF0"/>
    <w:rsid w:val="38197261"/>
    <w:rsid w:val="3A51766E"/>
    <w:rsid w:val="42C57C37"/>
    <w:rsid w:val="45870D9A"/>
    <w:rsid w:val="471E2848"/>
    <w:rsid w:val="47E15552"/>
    <w:rsid w:val="49EF6335"/>
    <w:rsid w:val="4A0270DD"/>
    <w:rsid w:val="591D5586"/>
    <w:rsid w:val="5C3A025E"/>
    <w:rsid w:val="72224D68"/>
    <w:rsid w:val="7CAF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</Words>
  <Characters>83</Characters>
  <Lines>1</Lines>
  <Paragraphs>1</Paragraphs>
  <TotalTime>2</TotalTime>
  <ScaleCrop>false</ScaleCrop>
  <LinksUpToDate>false</LinksUpToDate>
  <CharactersWithSpaces>96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2019-06-12T04:42:00Z</dcterms:created>
  <dc:creator>张燕霞</dc:creator>
  <cp:lastModifiedBy>Administrator</cp:lastModifiedBy>
  <dcterms:modified xsi:type="dcterms:W3CDTF">2019-07-17T08:03:32Z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