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B35" w:rsidRPr="00297B35" w:rsidRDefault="00297B35" w:rsidP="00297B35">
      <w:pPr>
        <w:ind w:firstLineChars="0" w:firstLine="0"/>
        <w:jc w:val="left"/>
        <w:rPr>
          <w:rFonts w:ascii="楷体_GB2312" w:eastAsia="楷体_GB2312" w:hint="eastAsia"/>
          <w:b/>
          <w:sz w:val="28"/>
          <w:szCs w:val="28"/>
        </w:rPr>
      </w:pPr>
      <w:r w:rsidRPr="00297B35">
        <w:rPr>
          <w:rFonts w:ascii="楷体_GB2312" w:eastAsia="楷体_GB2312" w:hint="eastAsia"/>
          <w:b/>
          <w:sz w:val="28"/>
          <w:szCs w:val="28"/>
        </w:rPr>
        <w:t xml:space="preserve">附件1   </w:t>
      </w:r>
    </w:p>
    <w:p w:rsidR="00297B35" w:rsidRDefault="00297B35" w:rsidP="00297B35">
      <w:pPr>
        <w:ind w:firstLine="880"/>
        <w:jc w:val="center"/>
        <w:rPr>
          <w:rFonts w:asciiTheme="majorEastAsia" w:eastAsiaTheme="majorEastAsia" w:hAnsiTheme="majorEastAsia" w:hint="eastAsia"/>
          <w:sz w:val="44"/>
          <w:szCs w:val="44"/>
        </w:rPr>
      </w:pPr>
      <w:r w:rsidRPr="00297B35">
        <w:rPr>
          <w:rFonts w:asciiTheme="majorEastAsia" w:eastAsiaTheme="majorEastAsia" w:hAnsiTheme="majorEastAsia" w:hint="eastAsia"/>
          <w:sz w:val="44"/>
          <w:szCs w:val="44"/>
        </w:rPr>
        <w:t>2018年度河北省旅游发展</w:t>
      </w:r>
    </w:p>
    <w:p w:rsidR="00297B35" w:rsidRPr="00297B35" w:rsidRDefault="00297B35" w:rsidP="00297B35">
      <w:pPr>
        <w:ind w:firstLine="880"/>
        <w:jc w:val="center"/>
        <w:rPr>
          <w:rFonts w:asciiTheme="majorEastAsia" w:eastAsiaTheme="majorEastAsia" w:hAnsiTheme="majorEastAsia" w:hint="eastAsia"/>
          <w:sz w:val="44"/>
          <w:szCs w:val="44"/>
        </w:rPr>
      </w:pPr>
      <w:r w:rsidRPr="00297B35">
        <w:rPr>
          <w:rFonts w:asciiTheme="majorEastAsia" w:eastAsiaTheme="majorEastAsia" w:hAnsiTheme="majorEastAsia" w:hint="eastAsia"/>
          <w:sz w:val="44"/>
          <w:szCs w:val="44"/>
        </w:rPr>
        <w:t>公共课题研究指南</w:t>
      </w:r>
    </w:p>
    <w:p w:rsidR="0044212E" w:rsidRDefault="0044212E" w:rsidP="00297B35">
      <w:pPr>
        <w:ind w:firstLine="420"/>
        <w:rPr>
          <w:rFonts w:hint="eastAsia"/>
        </w:rPr>
      </w:pPr>
    </w:p>
    <w:p w:rsidR="00297B35" w:rsidRDefault="00297B35" w:rsidP="00297B35">
      <w:pPr>
        <w:ind w:firstLine="460"/>
        <w:rPr>
          <w:rFonts w:ascii="Arial" w:hAnsi="Arial" w:cs="Arial"/>
          <w:color w:val="333333"/>
          <w:sz w:val="23"/>
          <w:szCs w:val="23"/>
        </w:rPr>
      </w:pPr>
    </w:p>
    <w:p w:rsidR="00297B35" w:rsidRPr="00F2374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1.</w:t>
      </w:r>
      <w:r w:rsidRPr="00F23741">
        <w:rPr>
          <w:rFonts w:ascii="仿宋_GB2312" w:eastAsia="仿宋_GB2312" w:hint="eastAsia"/>
          <w:sz w:val="32"/>
          <w:szCs w:val="32"/>
        </w:rPr>
        <w:t>河北旅游业优化升级和提质增效研究</w:t>
      </w:r>
    </w:p>
    <w:p w:rsidR="00297B35" w:rsidRPr="00F2374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2.</w:t>
      </w:r>
      <w:r w:rsidRPr="00F23741">
        <w:rPr>
          <w:rFonts w:ascii="仿宋_GB2312" w:eastAsia="仿宋_GB2312" w:hint="eastAsia"/>
          <w:sz w:val="32"/>
          <w:szCs w:val="32"/>
        </w:rPr>
        <w:t>河北旅游竞争力研究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3.</w:t>
      </w:r>
      <w:r w:rsidRPr="00794AEB">
        <w:rPr>
          <w:rFonts w:ascii="仿宋_GB2312" w:eastAsia="仿宋_GB2312" w:hint="eastAsia"/>
          <w:sz w:val="32"/>
          <w:szCs w:val="32"/>
        </w:rPr>
        <w:t>河北省全域旅游示范区创</w:t>
      </w:r>
      <w:r>
        <w:rPr>
          <w:rFonts w:ascii="仿宋_GB2312" w:eastAsia="仿宋_GB2312" w:hint="eastAsia"/>
          <w:sz w:val="32"/>
          <w:szCs w:val="32"/>
        </w:rPr>
        <w:t>建</w:t>
      </w:r>
      <w:r w:rsidRPr="00794AEB">
        <w:rPr>
          <w:rFonts w:ascii="仿宋_GB2312" w:eastAsia="仿宋_GB2312" w:hint="eastAsia"/>
          <w:sz w:val="32"/>
          <w:szCs w:val="32"/>
        </w:rPr>
        <w:t>模式研究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4.河北</w:t>
      </w:r>
      <w:r w:rsidRPr="00F23741">
        <w:rPr>
          <w:rFonts w:ascii="仿宋_GB2312" w:eastAsia="仿宋_GB2312" w:hint="eastAsia"/>
          <w:sz w:val="32"/>
          <w:szCs w:val="32"/>
        </w:rPr>
        <w:t>旅游消费新需求研究</w:t>
      </w:r>
    </w:p>
    <w:p w:rsidR="00297B35" w:rsidRPr="00F2374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5.河北</w:t>
      </w:r>
      <w:r w:rsidRPr="00F23741">
        <w:rPr>
          <w:rFonts w:ascii="仿宋_GB2312" w:eastAsia="仿宋_GB2312" w:hint="eastAsia"/>
          <w:sz w:val="32"/>
          <w:szCs w:val="32"/>
        </w:rPr>
        <w:t>旅游供给侧改革</w:t>
      </w:r>
      <w:r>
        <w:rPr>
          <w:rFonts w:ascii="仿宋_GB2312" w:eastAsia="仿宋_GB2312" w:hint="eastAsia"/>
          <w:sz w:val="32"/>
          <w:szCs w:val="32"/>
        </w:rPr>
        <w:t>对策研究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6.河北旅游品牌形象研究</w:t>
      </w:r>
    </w:p>
    <w:p w:rsidR="00297B35" w:rsidRPr="005246F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 w:rsidRPr="005246F1">
        <w:rPr>
          <w:rFonts w:ascii="仿宋_GB2312" w:eastAsia="仿宋_GB2312" w:hint="eastAsia"/>
          <w:sz w:val="32"/>
          <w:szCs w:val="32"/>
        </w:rPr>
        <w:t>7.河北旅游宣传推广战略路径研究</w:t>
      </w:r>
    </w:p>
    <w:p w:rsidR="00297B35" w:rsidRPr="005246F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8.</w:t>
      </w:r>
      <w:r w:rsidRPr="005246F1">
        <w:rPr>
          <w:rFonts w:ascii="仿宋_GB2312" w:eastAsia="仿宋_GB2312" w:hint="eastAsia"/>
          <w:sz w:val="32"/>
          <w:szCs w:val="32"/>
        </w:rPr>
        <w:t>河北旅游精品线路策划设计研究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9.河北旅游市场研究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10</w:t>
      </w:r>
      <w:r w:rsidR="005C09C5">
        <w:rPr>
          <w:rFonts w:ascii="仿宋_GB2312" w:eastAsia="仿宋_GB2312" w:hint="eastAsia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河北</w:t>
      </w:r>
      <w:r w:rsidRPr="00F23741">
        <w:rPr>
          <w:rFonts w:ascii="仿宋_GB2312" w:eastAsia="仿宋_GB2312"/>
          <w:sz w:val="32"/>
          <w:szCs w:val="32"/>
        </w:rPr>
        <w:t>文化旅游产业发展</w:t>
      </w:r>
      <w:r>
        <w:rPr>
          <w:rFonts w:ascii="仿宋_GB2312" w:eastAsia="仿宋_GB2312"/>
          <w:sz w:val="32"/>
          <w:szCs w:val="32"/>
        </w:rPr>
        <w:t>战略研究</w:t>
      </w:r>
    </w:p>
    <w:p w:rsidR="00297B35" w:rsidRPr="00F2374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11.河北</w:t>
      </w:r>
      <w:r w:rsidRPr="00F23741">
        <w:rPr>
          <w:rFonts w:ascii="仿宋_GB2312" w:eastAsia="仿宋_GB2312"/>
          <w:sz w:val="32"/>
          <w:szCs w:val="32"/>
        </w:rPr>
        <w:t>文化</w:t>
      </w:r>
      <w:r>
        <w:rPr>
          <w:rFonts w:ascii="仿宋_GB2312" w:eastAsia="仿宋_GB2312" w:hint="eastAsia"/>
          <w:sz w:val="32"/>
          <w:szCs w:val="32"/>
        </w:rPr>
        <w:t>旅游</w:t>
      </w:r>
      <w:r>
        <w:rPr>
          <w:rFonts w:ascii="仿宋_GB2312" w:eastAsia="仿宋_GB2312"/>
          <w:sz w:val="32"/>
          <w:szCs w:val="32"/>
        </w:rPr>
        <w:t>资</w:t>
      </w:r>
      <w:r>
        <w:rPr>
          <w:rFonts w:ascii="仿宋_GB2312" w:eastAsia="仿宋_GB2312" w:hint="eastAsia"/>
          <w:sz w:val="32"/>
          <w:szCs w:val="32"/>
        </w:rPr>
        <w:t>源研究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12.新时代河北红色旅游发展研究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13.</w:t>
      </w:r>
      <w:r w:rsidRPr="00F23741">
        <w:rPr>
          <w:rFonts w:ascii="仿宋_GB2312" w:eastAsia="仿宋_GB2312"/>
          <w:sz w:val="32"/>
          <w:szCs w:val="32"/>
        </w:rPr>
        <w:t>全面深化景区门票价格管理改革研究</w:t>
      </w:r>
    </w:p>
    <w:p w:rsidR="00297B35" w:rsidRPr="00F2374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14.</w:t>
      </w:r>
      <w:r w:rsidRPr="00F23741">
        <w:rPr>
          <w:rFonts w:ascii="仿宋_GB2312" w:eastAsia="仿宋_GB2312"/>
          <w:sz w:val="32"/>
          <w:szCs w:val="32"/>
        </w:rPr>
        <w:t>基于大数据应用的游客公共服务体系构建</w:t>
      </w:r>
    </w:p>
    <w:p w:rsidR="00297B35" w:rsidRPr="00F2374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15.河北智慧旅游建设研究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16.河北</w:t>
      </w:r>
      <w:r w:rsidRPr="00F23741">
        <w:rPr>
          <w:rFonts w:ascii="仿宋_GB2312" w:eastAsia="仿宋_GB2312" w:hint="eastAsia"/>
          <w:sz w:val="32"/>
          <w:szCs w:val="32"/>
        </w:rPr>
        <w:t>大数据与旅游统计</w:t>
      </w:r>
      <w:r>
        <w:rPr>
          <w:rFonts w:ascii="仿宋_GB2312" w:eastAsia="仿宋_GB2312" w:hint="eastAsia"/>
          <w:sz w:val="32"/>
          <w:szCs w:val="32"/>
        </w:rPr>
        <w:t>创新研究</w:t>
      </w:r>
    </w:p>
    <w:p w:rsidR="00297B35" w:rsidRPr="00794AEB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17.</w:t>
      </w:r>
      <w:r w:rsidRPr="00794AEB">
        <w:rPr>
          <w:rFonts w:ascii="仿宋_GB2312" w:eastAsia="仿宋_GB2312" w:hint="eastAsia"/>
          <w:sz w:val="32"/>
          <w:szCs w:val="32"/>
        </w:rPr>
        <w:t>河北省新业态类旅游景区创建标准体系研究</w:t>
      </w:r>
    </w:p>
    <w:p w:rsidR="00297B35" w:rsidRPr="00794AEB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18.</w:t>
      </w:r>
      <w:r w:rsidRPr="00794AEB">
        <w:rPr>
          <w:rFonts w:ascii="仿宋_GB2312" w:eastAsia="仿宋_GB2312" w:hint="eastAsia"/>
          <w:sz w:val="32"/>
          <w:szCs w:val="32"/>
        </w:rPr>
        <w:t>河北省旅游景区体制机制改革创新研究</w:t>
      </w:r>
    </w:p>
    <w:p w:rsidR="00297B35" w:rsidRDefault="00297B35" w:rsidP="00297B35">
      <w:pPr>
        <w:ind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19.</w:t>
      </w:r>
      <w:r w:rsidRPr="00794AEB">
        <w:rPr>
          <w:rFonts w:ascii="仿宋_GB2312" w:eastAsia="仿宋_GB2312" w:hint="eastAsia"/>
          <w:sz w:val="32"/>
          <w:szCs w:val="32"/>
        </w:rPr>
        <w:t>战略机遇下的河北冰雪旅游产业发展研究</w:t>
      </w:r>
    </w:p>
    <w:p w:rsidR="00297B35" w:rsidRPr="00794AEB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20.河北省休闲度假旅游发展研究</w:t>
      </w:r>
    </w:p>
    <w:p w:rsidR="00297B35" w:rsidRPr="00794AEB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21</w:t>
      </w:r>
      <w:r w:rsidRPr="005246F1">
        <w:rPr>
          <w:rFonts w:ascii="仿宋_GB2312" w:eastAsia="仿宋_GB2312" w:hint="eastAsia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京津冀旅游</w:t>
      </w:r>
      <w:r w:rsidRPr="005246F1">
        <w:rPr>
          <w:rFonts w:ascii="仿宋_GB2312" w:eastAsia="仿宋_GB2312" w:hint="eastAsia"/>
          <w:sz w:val="32"/>
          <w:szCs w:val="32"/>
        </w:rPr>
        <w:t>协同发展创新研究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22</w:t>
      </w:r>
      <w:r w:rsidRPr="005246F1">
        <w:rPr>
          <w:rFonts w:ascii="仿宋_GB2312" w:eastAsia="仿宋_GB2312" w:hint="eastAsia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雄安新区旅游发展战略研究</w:t>
      </w:r>
    </w:p>
    <w:p w:rsidR="00297B35" w:rsidRPr="00794AEB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23.旅游</w:t>
      </w:r>
      <w:r w:rsidRPr="00794AEB">
        <w:rPr>
          <w:rFonts w:ascii="仿宋_GB2312" w:eastAsia="仿宋_GB2312" w:hint="eastAsia"/>
          <w:sz w:val="32"/>
          <w:szCs w:val="32"/>
        </w:rPr>
        <w:t>产业促进乡村振兴战略实施的路径与机制研究</w:t>
      </w:r>
    </w:p>
    <w:p w:rsidR="00297B35" w:rsidRPr="005246F1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24.全省旅游业标准化体系建设研究</w:t>
      </w:r>
    </w:p>
    <w:p w:rsidR="00297B35" w:rsidRDefault="00297B35" w:rsidP="00297B35">
      <w:pPr>
        <w:ind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25</w:t>
      </w:r>
      <w:r w:rsidRPr="005246F1">
        <w:rPr>
          <w:rFonts w:ascii="仿宋_GB2312" w:eastAsia="仿宋_GB2312" w:hint="eastAsia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如何</w:t>
      </w:r>
      <w:r w:rsidRPr="005246F1">
        <w:rPr>
          <w:rFonts w:ascii="仿宋_GB2312" w:eastAsia="仿宋_GB2312" w:hint="eastAsia"/>
          <w:sz w:val="32"/>
          <w:szCs w:val="32"/>
        </w:rPr>
        <w:t>做大做强我省旅行社企业</w:t>
      </w:r>
    </w:p>
    <w:p w:rsidR="00297B35" w:rsidRP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26.加强和规范河北旅游市场秩序研究</w:t>
      </w:r>
    </w:p>
    <w:p w:rsidR="00297B35" w:rsidRDefault="00297B35" w:rsidP="00297B35">
      <w:pPr>
        <w:ind w:firstLine="64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27</w:t>
      </w:r>
      <w:r w:rsidRPr="005246F1">
        <w:rPr>
          <w:rFonts w:ascii="仿宋_GB2312" w:eastAsia="仿宋_GB2312" w:hint="eastAsia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河北省旅游商品设计推广研究</w:t>
      </w:r>
    </w:p>
    <w:p w:rsidR="00297B35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28.</w:t>
      </w:r>
      <w:r w:rsidRPr="00794AEB">
        <w:rPr>
          <w:rFonts w:ascii="仿宋_GB2312" w:eastAsia="仿宋_GB2312" w:hint="eastAsia"/>
          <w:sz w:val="32"/>
          <w:szCs w:val="32"/>
        </w:rPr>
        <w:t>企业投融资机制创新及上市融资支持政策研究</w:t>
      </w:r>
    </w:p>
    <w:p w:rsidR="00297B35" w:rsidRPr="00046670" w:rsidRDefault="00297B35" w:rsidP="00297B35"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29.</w:t>
      </w:r>
      <w:r w:rsidRPr="005246F1">
        <w:rPr>
          <w:rFonts w:ascii="仿宋_GB2312" w:eastAsia="仿宋_GB2312" w:hint="eastAsia"/>
          <w:sz w:val="32"/>
          <w:szCs w:val="32"/>
        </w:rPr>
        <w:t>加强河北旅游法治建设的思考</w:t>
      </w:r>
    </w:p>
    <w:p w:rsidR="00297B35" w:rsidRPr="00794AEB" w:rsidRDefault="00297B35" w:rsidP="00297B35">
      <w:pPr>
        <w:ind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30</w:t>
      </w:r>
      <w:r w:rsidRPr="005246F1">
        <w:rPr>
          <w:rFonts w:ascii="仿宋_GB2312" w:eastAsia="仿宋_GB2312" w:hint="eastAsia"/>
          <w:sz w:val="32"/>
          <w:szCs w:val="32"/>
        </w:rPr>
        <w:t>.新媒体条件下</w:t>
      </w:r>
      <w:r>
        <w:rPr>
          <w:rFonts w:ascii="仿宋_GB2312" w:eastAsia="仿宋_GB2312" w:hint="eastAsia"/>
          <w:sz w:val="32"/>
          <w:szCs w:val="32"/>
        </w:rPr>
        <w:t>旅游</w:t>
      </w:r>
      <w:r w:rsidRPr="005246F1">
        <w:rPr>
          <w:rFonts w:ascii="仿宋_GB2312" w:eastAsia="仿宋_GB2312" w:hint="eastAsia"/>
          <w:sz w:val="32"/>
          <w:szCs w:val="32"/>
        </w:rPr>
        <w:t>教育</w:t>
      </w:r>
      <w:r>
        <w:rPr>
          <w:rFonts w:ascii="仿宋_GB2312" w:eastAsia="仿宋_GB2312" w:hint="eastAsia"/>
          <w:sz w:val="32"/>
          <w:szCs w:val="32"/>
        </w:rPr>
        <w:t>培训工作</w:t>
      </w:r>
      <w:r w:rsidRPr="00794AEB">
        <w:rPr>
          <w:rFonts w:ascii="仿宋_GB2312" w:eastAsia="仿宋_GB2312" w:hAnsi="宋体" w:cs="宋体" w:hint="eastAsia"/>
          <w:kern w:val="0"/>
          <w:sz w:val="32"/>
          <w:szCs w:val="32"/>
        </w:rPr>
        <w:t>研究</w:t>
      </w:r>
    </w:p>
    <w:p w:rsidR="00297B35" w:rsidRDefault="00297B35" w:rsidP="00297B35">
      <w:pPr>
        <w:pStyle w:val="a3"/>
        <w:ind w:firstLineChars="0" w:firstLine="0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 31.</w:t>
      </w:r>
      <w:r w:rsidRPr="00794AEB">
        <w:rPr>
          <w:rFonts w:ascii="仿宋_GB2312" w:eastAsia="仿宋_GB2312" w:hint="eastAsia"/>
          <w:sz w:val="32"/>
          <w:szCs w:val="32"/>
        </w:rPr>
        <w:t>全省旅游人才智库和旅游人力资源综合开发利用研究</w:t>
      </w:r>
    </w:p>
    <w:p w:rsidR="00297B35" w:rsidRPr="00794AEB" w:rsidRDefault="00297B35" w:rsidP="00297B35">
      <w:pPr>
        <w:pStyle w:val="a3"/>
        <w:ind w:firstLineChars="0" w:firstLine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   </w:t>
      </w:r>
    </w:p>
    <w:p w:rsidR="00297B35" w:rsidRPr="00297B35" w:rsidRDefault="00297B35" w:rsidP="00297B35">
      <w:pPr>
        <w:ind w:firstLine="420"/>
      </w:pPr>
    </w:p>
    <w:sectPr w:rsidR="00297B35" w:rsidRPr="00297B35" w:rsidSect="004421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97B35"/>
    <w:rsid w:val="00297B35"/>
    <w:rsid w:val="0044212E"/>
    <w:rsid w:val="005C09C5"/>
    <w:rsid w:val="00625A68"/>
    <w:rsid w:val="00C5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B35"/>
    <w:pPr>
      <w:widowControl w:val="0"/>
      <w:ind w:firstLineChars="200" w:firstLine="20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B35"/>
    <w:pPr>
      <w:ind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</Words>
  <Characters>513</Characters>
  <Application>Microsoft Office Word</Application>
  <DocSecurity>0</DocSecurity>
  <Lines>4</Lines>
  <Paragraphs>1</Paragraphs>
  <ScaleCrop>false</ScaleCrop>
  <Company>Lenovo</Company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2018-10-15T08:02:00Z</cp:lastPrinted>
  <dcterms:created xsi:type="dcterms:W3CDTF">2018-10-15T07:58:00Z</dcterms:created>
  <dcterms:modified xsi:type="dcterms:W3CDTF">2018-10-15T08:02:00Z</dcterms:modified>
</cp:coreProperties>
</file>