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华文中宋" w:hAnsi="华文中宋" w:eastAsia="华文中宋"/>
          <w:sz w:val="44"/>
          <w:szCs w:val="44"/>
        </w:rPr>
      </w:pPr>
      <w:bookmarkStart w:id="0" w:name="_GoBack"/>
      <w:r>
        <w:rPr>
          <w:rFonts w:hint="eastAsia" w:ascii="华文中宋" w:hAnsi="华文中宋" w:eastAsia="华文中宋"/>
          <w:sz w:val="44"/>
          <w:szCs w:val="44"/>
        </w:rPr>
        <w:t>河北省2017年度优秀旅游报道组织奖</w:t>
      </w:r>
      <w:r>
        <w:rPr>
          <w:rFonts w:hint="eastAsia" w:ascii="华文中宋" w:hAnsi="华文中宋" w:eastAsia="华文中宋"/>
          <w:sz w:val="44"/>
          <w:szCs w:val="44"/>
          <w:lang w:eastAsia="zh-CN"/>
        </w:rPr>
        <w:t>获奖名单</w:t>
      </w:r>
    </w:p>
    <w:bookmarkEnd w:id="0"/>
    <w:tbl>
      <w:tblPr>
        <w:tblStyle w:val="6"/>
        <w:tblW w:w="138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7229"/>
        <w:gridCol w:w="56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>
            <w:pPr>
              <w:spacing w:after="0"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30"/>
                <w:szCs w:val="30"/>
              </w:rPr>
              <w:t>编号</w:t>
            </w:r>
          </w:p>
        </w:tc>
        <w:tc>
          <w:tcPr>
            <w:tcW w:w="7229" w:type="dxa"/>
          </w:tcPr>
          <w:p>
            <w:pPr>
              <w:spacing w:after="0"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30"/>
                <w:szCs w:val="30"/>
                <w:lang w:eastAsia="zh-CN"/>
              </w:rPr>
              <w:t>获奖</w:t>
            </w:r>
            <w:r>
              <w:rPr>
                <w:rFonts w:hint="eastAsia" w:ascii="仿宋" w:hAnsi="仿宋" w:eastAsia="仿宋"/>
                <w:b/>
                <w:sz w:val="30"/>
                <w:szCs w:val="30"/>
              </w:rPr>
              <w:t>单位</w:t>
            </w:r>
          </w:p>
        </w:tc>
        <w:tc>
          <w:tcPr>
            <w:tcW w:w="5670" w:type="dxa"/>
          </w:tcPr>
          <w:p>
            <w:pPr>
              <w:spacing w:after="0"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30"/>
                <w:szCs w:val="30"/>
              </w:rPr>
              <w:t>主要组织者姓名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959" w:type="dxa"/>
          </w:tcPr>
          <w:p>
            <w:pPr>
              <w:spacing w:after="0"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30"/>
                <w:szCs w:val="30"/>
              </w:rPr>
              <w:t>1</w:t>
            </w:r>
          </w:p>
        </w:tc>
        <w:tc>
          <w:tcPr>
            <w:tcW w:w="7229" w:type="dxa"/>
          </w:tcPr>
          <w:p>
            <w:pPr>
              <w:spacing w:after="0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长城新媒体集团</w:t>
            </w:r>
          </w:p>
        </w:tc>
        <w:tc>
          <w:tcPr>
            <w:tcW w:w="5670" w:type="dxa"/>
          </w:tcPr>
          <w:p>
            <w:pPr>
              <w:spacing w:after="0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韩绍君、贾芳、周宏彩、李兴双、张健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>
            <w:pPr>
              <w:spacing w:after="0"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30"/>
                <w:szCs w:val="30"/>
              </w:rPr>
              <w:t>2</w:t>
            </w:r>
          </w:p>
        </w:tc>
        <w:tc>
          <w:tcPr>
            <w:tcW w:w="7229" w:type="dxa"/>
          </w:tcPr>
          <w:p>
            <w:pPr>
              <w:spacing w:after="0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河北广播电视台总编室</w:t>
            </w:r>
          </w:p>
        </w:tc>
        <w:tc>
          <w:tcPr>
            <w:tcW w:w="5670" w:type="dxa"/>
          </w:tcPr>
          <w:p>
            <w:pPr>
              <w:spacing w:after="0"/>
              <w:jc w:val="center"/>
              <w:rPr>
                <w:rFonts w:hint="eastAsia"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王成树、张国锋、严红、王蛰龙、</w:t>
            </w:r>
          </w:p>
          <w:p>
            <w:pPr>
              <w:spacing w:after="0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王南、李叶昆、曲玲、沈晓丽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>
            <w:pPr>
              <w:spacing w:after="0"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30"/>
                <w:szCs w:val="30"/>
              </w:rPr>
              <w:t>3</w:t>
            </w:r>
          </w:p>
        </w:tc>
        <w:tc>
          <w:tcPr>
            <w:tcW w:w="7229" w:type="dxa"/>
          </w:tcPr>
          <w:p>
            <w:pPr>
              <w:spacing w:after="0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燕赵都市报社</w:t>
            </w:r>
          </w:p>
        </w:tc>
        <w:tc>
          <w:tcPr>
            <w:tcW w:w="5670" w:type="dxa"/>
          </w:tcPr>
          <w:p>
            <w:pPr>
              <w:spacing w:after="0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王宏丽、宗苗淼、蔡艳荣、李春炜、王萌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>
            <w:pPr>
              <w:spacing w:after="0"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30"/>
                <w:szCs w:val="30"/>
              </w:rPr>
              <w:t>4</w:t>
            </w:r>
          </w:p>
        </w:tc>
        <w:tc>
          <w:tcPr>
            <w:tcW w:w="7229" w:type="dxa"/>
          </w:tcPr>
          <w:p>
            <w:pPr>
              <w:spacing w:after="0"/>
              <w:jc w:val="center"/>
              <w:rPr>
                <w:rFonts w:hint="eastAsia"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秦皇岛市旅游委员会、秦皇岛市新闻工作者协会、</w:t>
            </w:r>
          </w:p>
          <w:p>
            <w:pPr>
              <w:spacing w:after="0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秦皇岛日报社</w:t>
            </w:r>
          </w:p>
        </w:tc>
        <w:tc>
          <w:tcPr>
            <w:tcW w:w="5670" w:type="dxa"/>
          </w:tcPr>
          <w:p>
            <w:pPr>
              <w:spacing w:after="0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王智慧、李晓青、康松乔、李宏伟、冷雪傅春秘、包国忠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>
            <w:pPr>
              <w:spacing w:after="0"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30"/>
                <w:szCs w:val="30"/>
              </w:rPr>
              <w:t>5</w:t>
            </w:r>
          </w:p>
        </w:tc>
        <w:tc>
          <w:tcPr>
            <w:tcW w:w="7229" w:type="dxa"/>
          </w:tcPr>
          <w:p>
            <w:pPr>
              <w:spacing w:after="0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保定市旅游发展委员会、 保定市新闻工作者协会、保定日报</w:t>
            </w:r>
          </w:p>
        </w:tc>
        <w:tc>
          <w:tcPr>
            <w:tcW w:w="5670" w:type="dxa"/>
          </w:tcPr>
          <w:p>
            <w:pPr>
              <w:spacing w:after="0"/>
              <w:jc w:val="center"/>
              <w:rPr>
                <w:rFonts w:hint="eastAsia"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张媛、赵志敏、席晓婧、赵丰民、</w:t>
            </w:r>
          </w:p>
          <w:p>
            <w:pPr>
              <w:spacing w:after="0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丁咏静</w:t>
            </w:r>
          </w:p>
        </w:tc>
      </w:tr>
    </w:tbl>
    <w:p/>
    <w:p/>
    <w:sectPr>
      <w:pgSz w:w="16838" w:h="11906" w:orient="landscape"/>
      <w:pgMar w:top="1800" w:right="1440" w:bottom="180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11F"/>
    <w:rsid w:val="00147AE0"/>
    <w:rsid w:val="00173072"/>
    <w:rsid w:val="00323B43"/>
    <w:rsid w:val="003D37D8"/>
    <w:rsid w:val="004358AB"/>
    <w:rsid w:val="004E111F"/>
    <w:rsid w:val="008B7726"/>
    <w:rsid w:val="00BC013E"/>
    <w:rsid w:val="00F31869"/>
    <w:rsid w:val="53FE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6">
    <w:name w:val="Table Grid"/>
    <w:basedOn w:val="5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4"/>
    <w:link w:val="3"/>
    <w:semiHidden/>
    <w:uiPriority w:val="99"/>
    <w:rPr>
      <w:rFonts w:ascii="Tahoma" w:hAnsi="Tahoma"/>
      <w:sz w:val="18"/>
      <w:szCs w:val="18"/>
    </w:rPr>
  </w:style>
  <w:style w:type="character" w:customStyle="1" w:styleId="8">
    <w:name w:val="页脚 Char"/>
    <w:basedOn w:val="4"/>
    <w:link w:val="2"/>
    <w:semiHidden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37</Words>
  <Characters>217</Characters>
  <Lines>1</Lines>
  <Paragraphs>1</Paragraphs>
  <TotalTime>0</TotalTime>
  <ScaleCrop>false</ScaleCrop>
  <LinksUpToDate>false</LinksUpToDate>
  <CharactersWithSpaces>253</CharactersWithSpaces>
  <Application>WPS Office_10.1.0.6929_F1E327BC-269C-435d-A152-05C5408002CA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2018-03-28T08:03:00Z</dcterms:created>
  <dc:creator>User</dc:creator>
  <cp:lastModifiedBy>张义杰</cp:lastModifiedBy>
  <dcterms:modified xsi:type="dcterms:W3CDTF">2018-03-29T01:19:44Z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